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32E9" w:rsidRPr="004F32E9" w:rsidRDefault="004F32E9" w:rsidP="004F32E9">
      <w:pPr>
        <w:shd w:val="clear" w:color="auto" w:fill="FFFFFF"/>
        <w:spacing w:after="180"/>
        <w:jc w:val="center"/>
        <w:rPr>
          <w:rFonts w:ascii="Roboto" w:eastAsia="Times New Roman" w:hAnsi="Roboto" w:cs="Times New Roman"/>
          <w:color w:val="1A1A1A"/>
          <w:kern w:val="0"/>
          <w:lang w:eastAsia="fr-FR"/>
          <w14:ligatures w14:val="none"/>
        </w:rPr>
      </w:pPr>
      <w:r w:rsidRPr="004F32E9">
        <w:rPr>
          <w:rFonts w:ascii="Verdana" w:eastAsia="Times New Roman" w:hAnsi="Verdana" w:cs="Times New Roman"/>
          <w:b/>
          <w:bCs/>
          <w:color w:val="1A1A1A"/>
          <w:kern w:val="0"/>
          <w:sz w:val="32"/>
          <w:szCs w:val="32"/>
          <w:lang w:eastAsia="fr-FR"/>
          <w14:ligatures w14:val="none"/>
        </w:rPr>
        <w:t>Chèque-Lire 2026</w:t>
      </w:r>
      <w:r w:rsidRPr="004F32E9">
        <w:rPr>
          <w:rFonts w:ascii="Verdana" w:eastAsia="Times New Roman" w:hAnsi="Verdana" w:cs="Times New Roman"/>
          <w:color w:val="1A1A1A"/>
          <w:kern w:val="0"/>
          <w:lang w:eastAsia="fr-FR"/>
          <w14:ligatures w14:val="none"/>
        </w:rPr>
        <w:br/>
      </w:r>
      <w:r w:rsidRPr="004F32E9">
        <w:rPr>
          <w:rFonts w:ascii="Verdana" w:eastAsia="Times New Roman" w:hAnsi="Verdana" w:cs="Times New Roman"/>
          <w:b/>
          <w:bCs/>
          <w:color w:val="1A1A1A"/>
          <w:kern w:val="0"/>
          <w:sz w:val="32"/>
          <w:szCs w:val="32"/>
          <w:lang w:eastAsia="fr-FR"/>
          <w14:ligatures w14:val="none"/>
        </w:rPr>
        <w:t>du 04 mai 2026 au 12 juin 2026</w:t>
      </w:r>
    </w:p>
    <w:p w:rsidR="004F32E9" w:rsidRPr="004F32E9" w:rsidRDefault="004F32E9" w:rsidP="004F32E9">
      <w:pPr>
        <w:shd w:val="clear" w:color="auto" w:fill="FFFFFF"/>
        <w:spacing w:after="180"/>
        <w:jc w:val="center"/>
        <w:rPr>
          <w:rFonts w:ascii="Roboto" w:eastAsia="Times New Roman" w:hAnsi="Roboto" w:cs="Times New Roman"/>
          <w:color w:val="1A1A1A"/>
          <w:kern w:val="0"/>
          <w:lang w:eastAsia="fr-FR"/>
          <w14:ligatures w14:val="none"/>
        </w:rPr>
      </w:pPr>
      <w:r w:rsidRPr="004F32E9">
        <w:rPr>
          <w:rFonts w:ascii="Verdana" w:eastAsia="Times New Roman" w:hAnsi="Verdana" w:cs="Times New Roman"/>
          <w:color w:val="1A1A1A"/>
          <w:kern w:val="0"/>
          <w:lang w:eastAsia="fr-FR"/>
          <w14:ligatures w14:val="none"/>
        </w:rPr>
        <w:t xml:space="preserve">(Par voie postale : cachet de la Poste faisant </w:t>
      </w:r>
      <w:proofErr w:type="gramStart"/>
      <w:r w:rsidRPr="004F32E9">
        <w:rPr>
          <w:rFonts w:ascii="Verdana" w:eastAsia="Times New Roman" w:hAnsi="Verdana" w:cs="Times New Roman"/>
          <w:color w:val="1A1A1A"/>
          <w:kern w:val="0"/>
          <w:lang w:eastAsia="fr-FR"/>
          <w14:ligatures w14:val="none"/>
        </w:rPr>
        <w:t>foi;</w:t>
      </w:r>
      <w:proofErr w:type="gramEnd"/>
    </w:p>
    <w:p w:rsidR="004F32E9" w:rsidRPr="004F32E9" w:rsidRDefault="004F32E9" w:rsidP="004F32E9">
      <w:pPr>
        <w:shd w:val="clear" w:color="auto" w:fill="FFFFFF"/>
        <w:spacing w:after="180"/>
        <w:jc w:val="center"/>
        <w:rPr>
          <w:rFonts w:ascii="Roboto" w:eastAsia="Times New Roman" w:hAnsi="Roboto" w:cs="Times New Roman"/>
          <w:color w:val="1A1A1A"/>
          <w:kern w:val="0"/>
          <w:lang w:eastAsia="fr-FR"/>
          <w14:ligatures w14:val="none"/>
        </w:rPr>
      </w:pPr>
      <w:r w:rsidRPr="004F32E9">
        <w:rPr>
          <w:rFonts w:ascii="Verdana" w:eastAsia="Times New Roman" w:hAnsi="Verdana" w:cs="Times New Roman"/>
          <w:color w:val="1A1A1A"/>
          <w:kern w:val="0"/>
          <w:lang w:eastAsia="fr-FR"/>
          <w14:ligatures w14:val="none"/>
        </w:rPr>
        <w:t>Par internet : à partir de 10h00, le 04/05/2026 et jusqu'au 12/06/2026, 17h00)</w:t>
      </w:r>
    </w:p>
    <w:p w:rsidR="004F32E9" w:rsidRPr="004F32E9" w:rsidRDefault="004F32E9" w:rsidP="004F32E9">
      <w:pPr>
        <w:shd w:val="clear" w:color="auto" w:fill="FFFFFF"/>
        <w:spacing w:after="180"/>
        <w:jc w:val="center"/>
        <w:rPr>
          <w:rFonts w:ascii="Roboto" w:eastAsia="Times New Roman" w:hAnsi="Roboto" w:cs="Times New Roman"/>
          <w:color w:val="1A1A1A"/>
          <w:kern w:val="0"/>
          <w:lang w:eastAsia="fr-FR"/>
          <w14:ligatures w14:val="none"/>
        </w:rPr>
      </w:pPr>
      <w:r w:rsidRPr="004F32E9">
        <w:rPr>
          <w:rFonts w:ascii="Verdana" w:eastAsia="Times New Roman" w:hAnsi="Verdana" w:cs="Times New Roman"/>
          <w:color w:val="1A1A1A"/>
          <w:kern w:val="0"/>
          <w:lang w:eastAsia="fr-FR"/>
          <w14:ligatures w14:val="none"/>
        </w:rPr>
        <w:t> </w:t>
      </w:r>
    </w:p>
    <w:p w:rsidR="004F32E9" w:rsidRPr="004F32E9" w:rsidRDefault="004F32E9" w:rsidP="004F32E9">
      <w:pPr>
        <w:shd w:val="clear" w:color="auto" w:fill="FFFFFF"/>
        <w:spacing w:after="180"/>
        <w:rPr>
          <w:rFonts w:ascii="Roboto" w:eastAsia="Times New Roman" w:hAnsi="Roboto" w:cs="Times New Roman"/>
          <w:color w:val="1A1A1A"/>
          <w:kern w:val="0"/>
          <w:lang w:eastAsia="fr-FR"/>
          <w14:ligatures w14:val="none"/>
        </w:rPr>
      </w:pPr>
      <w:r w:rsidRPr="004F32E9">
        <w:rPr>
          <w:rFonts w:ascii="Verdana" w:eastAsia="Times New Roman" w:hAnsi="Verdana" w:cs="Times New Roman"/>
          <w:color w:val="1A1A1A"/>
          <w:kern w:val="0"/>
          <w:lang w:eastAsia="fr-FR"/>
          <w14:ligatures w14:val="none"/>
        </w:rPr>
        <w:t>Les chèques-lire sont un moyen de paiement pour l’achat de livres (Livres pédagogiques, romans, BD, livres pour enfant...) ou CD-Rom éducatif.</w:t>
      </w:r>
    </w:p>
    <w:p w:rsidR="004F32E9" w:rsidRPr="004F32E9" w:rsidRDefault="004F32E9" w:rsidP="004F32E9">
      <w:pPr>
        <w:shd w:val="clear" w:color="auto" w:fill="FFFFFF"/>
        <w:spacing w:after="150"/>
        <w:rPr>
          <w:rFonts w:ascii="Roboto" w:eastAsia="Times New Roman" w:hAnsi="Roboto" w:cs="Times New Roman"/>
          <w:color w:val="1A1A1A"/>
          <w:kern w:val="0"/>
          <w:lang w:eastAsia="fr-FR"/>
          <w14:ligatures w14:val="none"/>
        </w:rPr>
      </w:pPr>
      <w:r w:rsidRPr="004F32E9">
        <w:rPr>
          <w:rFonts w:ascii="Verdana" w:eastAsia="Times New Roman" w:hAnsi="Verdana" w:cs="Times New Roman"/>
          <w:b/>
          <w:bCs/>
          <w:color w:val="1A1A1A"/>
          <w:kern w:val="0"/>
          <w:u w:val="single"/>
          <w:lang w:eastAsia="fr-FR"/>
          <w14:ligatures w14:val="none"/>
        </w:rPr>
        <w:t>Conditions d’ouvrant droit :</w:t>
      </w:r>
    </w:p>
    <w:p w:rsidR="004F32E9" w:rsidRPr="004F32E9" w:rsidRDefault="004F32E9" w:rsidP="004F32E9">
      <w:pPr>
        <w:numPr>
          <w:ilvl w:val="0"/>
          <w:numId w:val="1"/>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4F32E9">
        <w:rPr>
          <w:rFonts w:ascii="Verdana" w:eastAsia="Times New Roman" w:hAnsi="Verdana" w:cs="Times New Roman"/>
          <w:color w:val="1A1A1A"/>
          <w:kern w:val="0"/>
          <w:lang w:eastAsia="fr-FR"/>
          <w14:ligatures w14:val="none"/>
        </w:rPr>
        <w:t>Être salarié(e) de l’UES CRIT : Permanent(e) (alternant(e), stagiaire et CDD inclus) ou Intérimaire/Intérimaire CDII</w:t>
      </w:r>
    </w:p>
    <w:p w:rsidR="004F32E9" w:rsidRPr="004F32E9" w:rsidRDefault="004F32E9" w:rsidP="004F32E9">
      <w:pPr>
        <w:numPr>
          <w:ilvl w:val="0"/>
          <w:numId w:val="1"/>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4F32E9">
        <w:rPr>
          <w:rFonts w:ascii="Verdana" w:eastAsia="Times New Roman" w:hAnsi="Verdana" w:cs="Times New Roman"/>
          <w:color w:val="1A1A1A"/>
          <w:kern w:val="0"/>
          <w:lang w:eastAsia="fr-FR"/>
          <w14:ligatures w14:val="none"/>
        </w:rPr>
        <w:t>Être en poste au moment de la demande.</w:t>
      </w:r>
    </w:p>
    <w:p w:rsidR="004F32E9" w:rsidRPr="004F32E9" w:rsidRDefault="004F32E9" w:rsidP="004F32E9">
      <w:pPr>
        <w:shd w:val="clear" w:color="auto" w:fill="FFFFFF"/>
        <w:spacing w:after="150"/>
        <w:rPr>
          <w:rFonts w:ascii="Roboto" w:eastAsia="Times New Roman" w:hAnsi="Roboto" w:cs="Times New Roman"/>
          <w:color w:val="1A1A1A"/>
          <w:kern w:val="0"/>
          <w:lang w:eastAsia="fr-FR"/>
          <w14:ligatures w14:val="none"/>
        </w:rPr>
      </w:pPr>
      <w:r w:rsidRPr="004F32E9">
        <w:rPr>
          <w:rFonts w:ascii="Roboto" w:eastAsia="Times New Roman" w:hAnsi="Roboto" w:cs="Times New Roman"/>
          <w:b/>
          <w:bCs/>
          <w:color w:val="FF1212"/>
          <w:kern w:val="0"/>
          <w:lang w:eastAsia="fr-FR"/>
          <w14:ligatures w14:val="none"/>
        </w:rPr>
        <w:t>ATTENTION ! Les nouveaux salariés, Intérimaires ou Permanents, ne disposant pas encore de leur fiche de paie doivent IMPERATIVEMENT faire leurs demandes par courrier postal, PENDANT LES DATES D'OPERATION. Les délais de traitement et de réception de commande sont de 2 mois.</w:t>
      </w:r>
    </w:p>
    <w:p w:rsidR="004F32E9" w:rsidRPr="004F32E9" w:rsidRDefault="004F32E9" w:rsidP="004F32E9">
      <w:pPr>
        <w:shd w:val="clear" w:color="auto" w:fill="FFFFFF"/>
        <w:spacing w:after="150"/>
        <w:rPr>
          <w:rFonts w:ascii="Roboto" w:eastAsia="Times New Roman" w:hAnsi="Roboto" w:cs="Times New Roman"/>
          <w:color w:val="1A1A1A"/>
          <w:kern w:val="0"/>
          <w:lang w:eastAsia="fr-FR"/>
          <w14:ligatures w14:val="none"/>
        </w:rPr>
      </w:pPr>
      <w:r w:rsidRPr="004F32E9">
        <w:rPr>
          <w:rFonts w:ascii="Roboto" w:eastAsia="Times New Roman" w:hAnsi="Roboto" w:cs="Times New Roman"/>
          <w:color w:val="1A1A1A"/>
          <w:kern w:val="0"/>
          <w:lang w:eastAsia="fr-FR"/>
          <w14:ligatures w14:val="none"/>
        </w:rPr>
        <w:t> </w:t>
      </w:r>
    </w:p>
    <w:p w:rsidR="004F32E9" w:rsidRPr="004F32E9" w:rsidRDefault="004F32E9" w:rsidP="004F32E9">
      <w:pPr>
        <w:shd w:val="clear" w:color="auto" w:fill="FFFFFF"/>
        <w:spacing w:after="150"/>
        <w:rPr>
          <w:rFonts w:ascii="Verdana" w:eastAsia="Times New Roman" w:hAnsi="Verdana" w:cs="Times New Roman"/>
          <w:color w:val="1A1A1A"/>
          <w:kern w:val="0"/>
          <w:lang w:eastAsia="fr-FR"/>
          <w14:ligatures w14:val="none"/>
        </w:rPr>
      </w:pPr>
      <w:r w:rsidRPr="004F32E9">
        <w:rPr>
          <w:rFonts w:ascii="Verdana" w:eastAsia="Times New Roman" w:hAnsi="Verdana" w:cs="Times New Roman"/>
          <w:b/>
          <w:bCs/>
          <w:color w:val="1A1A1A"/>
          <w:kern w:val="0"/>
          <w:u w:val="single"/>
          <w:lang w:eastAsia="fr-FR"/>
          <w14:ligatures w14:val="none"/>
        </w:rPr>
        <w:t>Quota</w:t>
      </w:r>
    </w:p>
    <w:p w:rsidR="004F32E9" w:rsidRPr="004F32E9" w:rsidRDefault="004F32E9" w:rsidP="004F32E9">
      <w:pPr>
        <w:numPr>
          <w:ilvl w:val="0"/>
          <w:numId w:val="2"/>
        </w:numPr>
        <w:shd w:val="clear" w:color="auto" w:fill="FFFFFF"/>
        <w:spacing w:before="100" w:beforeAutospacing="1" w:after="100" w:afterAutospacing="1"/>
        <w:rPr>
          <w:rFonts w:ascii="Roboto" w:eastAsia="Times New Roman" w:hAnsi="Roboto" w:cs="Times New Roman"/>
          <w:color w:val="1A1A1A"/>
          <w:kern w:val="0"/>
          <w:lang w:eastAsia="fr-FR"/>
          <w14:ligatures w14:val="none"/>
        </w:rPr>
      </w:pPr>
      <w:r w:rsidRPr="004F32E9">
        <w:rPr>
          <w:rFonts w:ascii="Verdana" w:eastAsia="Times New Roman" w:hAnsi="Verdana" w:cs="Times New Roman"/>
          <w:color w:val="1A1A1A"/>
          <w:kern w:val="0"/>
          <w:lang w:eastAsia="fr-FR"/>
          <w14:ligatures w14:val="none"/>
        </w:rPr>
        <w:t>1 chéquier de 60 € par an</w:t>
      </w:r>
      <w:r w:rsidRPr="004F32E9">
        <w:rPr>
          <w:rFonts w:ascii="Verdana" w:eastAsia="Times New Roman" w:hAnsi="Verdana" w:cs="Times New Roman"/>
          <w:color w:val="1A1A1A"/>
          <w:kern w:val="0"/>
          <w:lang w:eastAsia="fr-FR"/>
          <w14:ligatures w14:val="none"/>
        </w:rPr>
        <w:br/>
        <w:t>Le CSE prend en charge 40 € et le/la salarié(e) paye 20 €</w:t>
      </w:r>
    </w:p>
    <w:p w:rsidR="004F32E9" w:rsidRPr="004F32E9" w:rsidRDefault="004F32E9" w:rsidP="004F32E9">
      <w:pPr>
        <w:shd w:val="clear" w:color="auto" w:fill="FFFFFF"/>
        <w:spacing w:after="180"/>
        <w:jc w:val="center"/>
        <w:rPr>
          <w:rFonts w:ascii="Roboto" w:eastAsia="Times New Roman" w:hAnsi="Roboto" w:cs="Times New Roman"/>
          <w:color w:val="1A1A1A"/>
          <w:kern w:val="0"/>
          <w:lang w:eastAsia="fr-FR"/>
          <w14:ligatures w14:val="none"/>
        </w:rPr>
      </w:pPr>
      <w:r w:rsidRPr="004F32E9">
        <w:rPr>
          <w:rFonts w:ascii="Verdana" w:eastAsia="Times New Roman" w:hAnsi="Verdana" w:cs="Times New Roman"/>
          <w:color w:val="1A1A1A"/>
          <w:kern w:val="0"/>
          <w:lang w:eastAsia="fr-FR"/>
          <w14:ligatures w14:val="none"/>
        </w:rPr>
        <w:t> </w:t>
      </w:r>
    </w:p>
    <w:p w:rsidR="004F32E9" w:rsidRPr="004F32E9" w:rsidRDefault="004F32E9" w:rsidP="004F32E9">
      <w:pPr>
        <w:shd w:val="clear" w:color="auto" w:fill="FFFFFF"/>
        <w:spacing w:after="180"/>
        <w:rPr>
          <w:rFonts w:ascii="Roboto" w:eastAsia="Times New Roman" w:hAnsi="Roboto" w:cs="Times New Roman"/>
          <w:color w:val="1A1A1A"/>
          <w:kern w:val="0"/>
          <w:lang w:eastAsia="fr-FR"/>
          <w14:ligatures w14:val="none"/>
        </w:rPr>
      </w:pPr>
      <w:r w:rsidRPr="004F32E9">
        <w:rPr>
          <w:rFonts w:ascii="Verdana" w:eastAsia="Times New Roman" w:hAnsi="Verdana" w:cs="Times New Roman"/>
          <w:b/>
          <w:bCs/>
          <w:color w:val="1A1A1A"/>
          <w:kern w:val="0"/>
          <w:lang w:eastAsia="fr-FR"/>
          <w14:ligatures w14:val="none"/>
        </w:rPr>
        <w:t>Toutes les opérations du CSE UES CRIT sont accessibles dans la limite du budget voté pour chaque opération.</w:t>
      </w:r>
    </w:p>
    <w:p w:rsidR="004F32E9" w:rsidRPr="004F32E9" w:rsidRDefault="004F32E9" w:rsidP="004F32E9">
      <w:pPr>
        <w:shd w:val="clear" w:color="auto" w:fill="FFFFFF"/>
        <w:spacing w:after="180"/>
        <w:rPr>
          <w:rFonts w:ascii="Roboto" w:eastAsia="Times New Roman" w:hAnsi="Roboto" w:cs="Times New Roman"/>
          <w:color w:val="1A1A1A"/>
          <w:kern w:val="0"/>
          <w:lang w:eastAsia="fr-FR"/>
          <w14:ligatures w14:val="none"/>
        </w:rPr>
      </w:pPr>
      <w:r w:rsidRPr="004F32E9">
        <w:rPr>
          <w:rFonts w:ascii="Roboto" w:eastAsia="Times New Roman" w:hAnsi="Roboto" w:cs="Times New Roman"/>
          <w:color w:val="1A1A1A"/>
          <w:kern w:val="0"/>
          <w:lang w:eastAsia="fr-FR"/>
          <w14:ligatures w14:val="none"/>
        </w:rPr>
        <w:t> </w:t>
      </w:r>
    </w:p>
    <w:p w:rsidR="004F32E9" w:rsidRPr="004F32E9" w:rsidRDefault="004F32E9" w:rsidP="004F32E9">
      <w:pPr>
        <w:shd w:val="clear" w:color="auto" w:fill="FFFFFF"/>
        <w:spacing w:after="180"/>
        <w:rPr>
          <w:rFonts w:ascii="Roboto" w:eastAsia="Times New Roman" w:hAnsi="Roboto" w:cs="Times New Roman"/>
          <w:color w:val="1A1A1A"/>
          <w:kern w:val="0"/>
          <w:lang w:eastAsia="fr-FR"/>
          <w14:ligatures w14:val="none"/>
        </w:rPr>
      </w:pPr>
      <w:r w:rsidRPr="004F32E9">
        <w:rPr>
          <w:rFonts w:ascii="Verdana" w:eastAsia="Times New Roman" w:hAnsi="Verdana" w:cs="Times New Roman"/>
          <w:color w:val="1A1A1A"/>
          <w:kern w:val="0"/>
          <w:lang w:eastAsia="fr-FR"/>
          <w14:ligatures w14:val="none"/>
        </w:rPr>
        <w:t>Les chèque-lire® sont valables 2 ans.</w:t>
      </w:r>
    </w:p>
    <w:p w:rsidR="004F32E9" w:rsidRPr="004F32E9" w:rsidRDefault="004F32E9" w:rsidP="004F32E9">
      <w:pPr>
        <w:shd w:val="clear" w:color="auto" w:fill="FFFFFF"/>
        <w:spacing w:after="180"/>
        <w:rPr>
          <w:rFonts w:ascii="Roboto" w:eastAsia="Times New Roman" w:hAnsi="Roboto" w:cs="Times New Roman"/>
          <w:color w:val="1A1A1A"/>
          <w:kern w:val="0"/>
          <w:lang w:eastAsia="fr-FR"/>
          <w14:ligatures w14:val="none"/>
        </w:rPr>
      </w:pPr>
      <w:r w:rsidRPr="004F32E9">
        <w:rPr>
          <w:rFonts w:ascii="Verdana" w:eastAsia="Times New Roman" w:hAnsi="Verdana" w:cs="Times New Roman"/>
          <w:color w:val="1A1A1A"/>
          <w:kern w:val="0"/>
          <w:lang w:eastAsia="fr-FR"/>
          <w14:ligatures w14:val="none"/>
        </w:rPr>
        <w:t xml:space="preserve">Ils ne sont ni repris ni échangés par le Comité Social et </w:t>
      </w:r>
      <w:proofErr w:type="spellStart"/>
      <w:r w:rsidRPr="004F32E9">
        <w:rPr>
          <w:rFonts w:ascii="Verdana" w:eastAsia="Times New Roman" w:hAnsi="Verdana" w:cs="Times New Roman"/>
          <w:color w:val="1A1A1A"/>
          <w:kern w:val="0"/>
          <w:lang w:eastAsia="fr-FR"/>
          <w14:ligatures w14:val="none"/>
        </w:rPr>
        <w:t>Economique</w:t>
      </w:r>
      <w:proofErr w:type="spellEnd"/>
      <w:r w:rsidRPr="004F32E9">
        <w:rPr>
          <w:rFonts w:ascii="Verdana" w:eastAsia="Times New Roman" w:hAnsi="Verdana" w:cs="Times New Roman"/>
          <w:color w:val="1A1A1A"/>
          <w:kern w:val="0"/>
          <w:lang w:eastAsia="fr-FR"/>
          <w14:ligatures w14:val="none"/>
        </w:rPr>
        <w:t>.</w:t>
      </w:r>
    </w:p>
    <w:p w:rsidR="004F32E9" w:rsidRPr="004F32E9" w:rsidRDefault="004F32E9" w:rsidP="004F32E9">
      <w:pPr>
        <w:shd w:val="clear" w:color="auto" w:fill="FFFFFF"/>
        <w:spacing w:after="180"/>
        <w:rPr>
          <w:rFonts w:ascii="Roboto" w:eastAsia="Times New Roman" w:hAnsi="Roboto" w:cs="Times New Roman"/>
          <w:color w:val="1A1A1A"/>
          <w:kern w:val="0"/>
          <w:lang w:eastAsia="fr-FR"/>
          <w14:ligatures w14:val="none"/>
        </w:rPr>
      </w:pPr>
      <w:r w:rsidRPr="004F32E9">
        <w:rPr>
          <w:rFonts w:ascii="Verdana" w:eastAsia="Times New Roman" w:hAnsi="Verdana" w:cs="Times New Roman"/>
          <w:b/>
          <w:bCs/>
          <w:color w:val="FF1212"/>
          <w:kern w:val="0"/>
          <w:lang w:eastAsia="fr-FR"/>
          <w14:ligatures w14:val="none"/>
        </w:rPr>
        <w:t>Ils vous seront transmis sous pli recommandé sous 1 mois.</w:t>
      </w:r>
    </w:p>
    <w:p w:rsidR="004F32E9" w:rsidRPr="004F32E9" w:rsidRDefault="004F32E9" w:rsidP="004F32E9">
      <w:pPr>
        <w:shd w:val="clear" w:color="auto" w:fill="FFFFFF"/>
        <w:spacing w:after="180"/>
        <w:jc w:val="center"/>
        <w:rPr>
          <w:rFonts w:ascii="Roboto" w:eastAsia="Times New Roman" w:hAnsi="Roboto" w:cs="Times New Roman"/>
          <w:color w:val="1A1A1A"/>
          <w:kern w:val="0"/>
          <w:lang w:eastAsia="fr-FR"/>
          <w14:ligatures w14:val="none"/>
        </w:rPr>
      </w:pPr>
      <w:r w:rsidRPr="004F32E9">
        <w:rPr>
          <w:rFonts w:ascii="Verdana" w:eastAsia="Times New Roman" w:hAnsi="Verdana" w:cs="Times New Roman"/>
          <w:color w:val="1A1A1A"/>
          <w:kern w:val="0"/>
          <w:lang w:eastAsia="fr-FR"/>
          <w14:ligatures w14:val="none"/>
        </w:rPr>
        <w:t> </w:t>
      </w:r>
    </w:p>
    <w:p w:rsidR="004F32E9" w:rsidRPr="004F32E9" w:rsidRDefault="004F32E9" w:rsidP="004F32E9">
      <w:pPr>
        <w:shd w:val="clear" w:color="auto" w:fill="FFFFFF"/>
        <w:spacing w:after="180"/>
        <w:rPr>
          <w:rFonts w:ascii="Roboto" w:eastAsia="Times New Roman" w:hAnsi="Roboto" w:cs="Times New Roman"/>
          <w:color w:val="1A1A1A"/>
          <w:kern w:val="0"/>
          <w:lang w:eastAsia="fr-FR"/>
          <w14:ligatures w14:val="none"/>
        </w:rPr>
      </w:pPr>
      <w:r w:rsidRPr="004F32E9">
        <w:rPr>
          <w:rFonts w:ascii="Verdana" w:eastAsia="Times New Roman" w:hAnsi="Verdana" w:cs="Times New Roman"/>
          <w:color w:val="1A1A1A"/>
          <w:kern w:val="0"/>
          <w:lang w:eastAsia="fr-FR"/>
          <w14:ligatures w14:val="none"/>
        </w:rPr>
        <w:t>Vous ne souhaitez pas commander et payer en ligne, pas de problème ! Téléchargez le bon de commande ci-contre et envoyez votre demande et votre paiement au CSE à l'adresse indiquée sur le bon de commande.</w:t>
      </w:r>
    </w:p>
    <w:p w:rsidR="00A73F39" w:rsidRDefault="00A73F39"/>
    <w:sectPr w:rsidR="00A73F39" w:rsidSect="00BE029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F11A6"/>
    <w:multiLevelType w:val="multilevel"/>
    <w:tmpl w:val="89F4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A0230C"/>
    <w:multiLevelType w:val="multilevel"/>
    <w:tmpl w:val="6CB8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5387419">
    <w:abstractNumId w:val="1"/>
  </w:num>
  <w:num w:numId="2" w16cid:durableId="63557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E9"/>
    <w:rsid w:val="004F32E9"/>
    <w:rsid w:val="00777935"/>
    <w:rsid w:val="00A73F39"/>
    <w:rsid w:val="00BE0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8FAA920-2F31-F544-B8D5-5C715C84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F32E9"/>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4F32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80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1152</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2026-02-17T15:14:00Z</dcterms:created>
  <dcterms:modified xsi:type="dcterms:W3CDTF">2026-02-17T15:14:00Z</dcterms:modified>
</cp:coreProperties>
</file>